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9B" w:rsidRDefault="00D73D9B" w:rsidP="00D73D9B">
      <w:pPr>
        <w:jc w:val="center"/>
      </w:pPr>
      <w:r>
        <w:t>DALMAND</w:t>
      </w:r>
    </w:p>
    <w:p w:rsidR="00D73D9B" w:rsidRDefault="00D73D9B" w:rsidP="00D73D9B">
      <w:pPr>
        <w:jc w:val="center"/>
      </w:pPr>
    </w:p>
    <w:p w:rsidR="003F4DAE" w:rsidRDefault="00D73D9B" w:rsidP="00D73D9B">
      <w:pPr>
        <w:jc w:val="center"/>
      </w:pPr>
      <w:r>
        <w:t>Polgármester jelöltek szavazólapi sorrendje</w:t>
      </w:r>
    </w:p>
    <w:p w:rsidR="00D73D9B" w:rsidRDefault="00D73D9B" w:rsidP="00D73D9B">
      <w:pPr>
        <w:jc w:val="center"/>
      </w:pPr>
    </w:p>
    <w:p w:rsidR="00D73D9B" w:rsidRDefault="00D73D9B" w:rsidP="00D73D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846"/>
      </w:tblGrid>
      <w:tr w:rsidR="00D73D9B" w:rsidRPr="00BB607C" w:rsidTr="00D73D9B">
        <w:trPr>
          <w:trHeight w:val="351"/>
        </w:trPr>
        <w:tc>
          <w:tcPr>
            <w:tcW w:w="3535" w:type="dxa"/>
            <w:shd w:val="clear" w:color="auto" w:fill="auto"/>
          </w:tcPr>
          <w:p w:rsidR="00D73D9B" w:rsidRPr="00BB607C" w:rsidRDefault="00D73D9B" w:rsidP="00812690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846" w:type="dxa"/>
            <w:shd w:val="clear" w:color="auto" w:fill="auto"/>
          </w:tcPr>
          <w:p w:rsidR="00D73D9B" w:rsidRPr="00BB607C" w:rsidRDefault="00D73D9B" w:rsidP="00812690">
            <w:pPr>
              <w:jc w:val="center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Berki József</w:t>
            </w:r>
          </w:p>
        </w:tc>
      </w:tr>
      <w:tr w:rsidR="00D73D9B" w:rsidRPr="00BB607C" w:rsidTr="00D73D9B">
        <w:trPr>
          <w:trHeight w:val="351"/>
        </w:trPr>
        <w:tc>
          <w:tcPr>
            <w:tcW w:w="3535" w:type="dxa"/>
            <w:shd w:val="clear" w:color="auto" w:fill="auto"/>
          </w:tcPr>
          <w:p w:rsidR="00D73D9B" w:rsidRPr="00BB607C" w:rsidRDefault="00D73D9B" w:rsidP="00D73D9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3846" w:type="dxa"/>
            <w:shd w:val="clear" w:color="auto" w:fill="auto"/>
          </w:tcPr>
          <w:p w:rsidR="00D73D9B" w:rsidRPr="00BB607C" w:rsidRDefault="00D73D9B" w:rsidP="00D73D9B">
            <w:pPr>
              <w:jc w:val="center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Bondorné Nagy Ibolya Julianna</w:t>
            </w:r>
          </w:p>
        </w:tc>
      </w:tr>
      <w:tr w:rsidR="00D73D9B" w:rsidRPr="00BB607C" w:rsidTr="00D73D9B">
        <w:trPr>
          <w:trHeight w:val="351"/>
        </w:trPr>
        <w:tc>
          <w:tcPr>
            <w:tcW w:w="3535" w:type="dxa"/>
            <w:shd w:val="clear" w:color="auto" w:fill="auto"/>
          </w:tcPr>
          <w:p w:rsidR="00D73D9B" w:rsidRPr="00BB607C" w:rsidRDefault="00D73D9B" w:rsidP="00D73D9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846" w:type="dxa"/>
            <w:shd w:val="clear" w:color="auto" w:fill="auto"/>
          </w:tcPr>
          <w:p w:rsidR="00D73D9B" w:rsidRPr="00BB607C" w:rsidRDefault="00D73D9B" w:rsidP="00D73D9B">
            <w:pPr>
              <w:jc w:val="center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Dr. Stammné Juhász Luca</w:t>
            </w:r>
          </w:p>
        </w:tc>
      </w:tr>
    </w:tbl>
    <w:p w:rsidR="00D73D9B" w:rsidRDefault="00D73D9B" w:rsidP="00D73D9B">
      <w:pPr>
        <w:jc w:val="center"/>
      </w:pPr>
    </w:p>
    <w:p w:rsidR="00D73D9B" w:rsidRDefault="00D73D9B"/>
    <w:p w:rsidR="00D73D9B" w:rsidRDefault="00D73D9B" w:rsidP="00D73D9B">
      <w:pPr>
        <w:jc w:val="center"/>
      </w:pPr>
      <w:r>
        <w:t>Egyéni listás</w:t>
      </w:r>
      <w:r>
        <w:t xml:space="preserve"> jelöltek szavazólapi sorrendje</w:t>
      </w:r>
    </w:p>
    <w:p w:rsidR="00392837" w:rsidRDefault="00392837"/>
    <w:p w:rsidR="001544D4" w:rsidRDefault="00154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991"/>
      </w:tblGrid>
      <w:tr w:rsidR="001544D4" w:rsidRPr="00BB607C" w:rsidTr="00812690">
        <w:trPr>
          <w:trHeight w:val="321"/>
        </w:trPr>
        <w:tc>
          <w:tcPr>
            <w:tcW w:w="3608" w:type="dxa"/>
            <w:shd w:val="clear" w:color="auto" w:fill="auto"/>
          </w:tcPr>
          <w:p w:rsidR="001544D4" w:rsidRPr="00D73D9B" w:rsidRDefault="001544D4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1544D4" w:rsidRPr="00BB607C" w:rsidRDefault="001544D4" w:rsidP="00812690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Baka Béla</w:t>
            </w:r>
          </w:p>
        </w:tc>
      </w:tr>
      <w:tr w:rsidR="00D73D9B" w:rsidRPr="00BB607C" w:rsidTr="00812690">
        <w:trPr>
          <w:trHeight w:val="32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Sámoly Gábor</w:t>
            </w:r>
          </w:p>
        </w:tc>
      </w:tr>
      <w:tr w:rsidR="00D73D9B" w:rsidRPr="00BB607C" w:rsidTr="00812690">
        <w:trPr>
          <w:trHeight w:val="32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Fekete József Károlyné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Balaskó László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Nagy László Sándor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Kovács Tibor Zoltán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Berki József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proofErr w:type="spellStart"/>
            <w:r w:rsidRPr="00BB607C">
              <w:rPr>
                <w:b w:val="0"/>
                <w:szCs w:val="24"/>
              </w:rPr>
              <w:t>Kovács-Nagy</w:t>
            </w:r>
            <w:proofErr w:type="spellEnd"/>
            <w:r w:rsidRPr="00BB607C">
              <w:rPr>
                <w:b w:val="0"/>
                <w:szCs w:val="24"/>
              </w:rPr>
              <w:t xml:space="preserve"> Adrienn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Kapusi Sándorné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Budai Pálné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Földiné Füzi Alexandra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Pápai Dániel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Tóthi Viktor Lajos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Kőmüves Attila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Balassáné Bornemissza Ágnes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Orbán László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Kalányos Gyöngyi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Barcza Csaba</w:t>
            </w:r>
            <w:r>
              <w:rPr>
                <w:b w:val="0"/>
                <w:szCs w:val="24"/>
              </w:rPr>
              <w:t xml:space="preserve"> Lajos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Kövécsné Khim Márta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Kovács Attila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Szieber József</w:t>
            </w:r>
          </w:p>
        </w:tc>
      </w:tr>
      <w:tr w:rsidR="00D73D9B" w:rsidRPr="00BB607C" w:rsidTr="00812690">
        <w:trPr>
          <w:trHeight w:val="32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Fülöp Gáborné</w:t>
            </w:r>
          </w:p>
        </w:tc>
      </w:tr>
      <w:tr w:rsidR="00D73D9B" w:rsidRPr="00BB607C" w:rsidTr="00812690">
        <w:trPr>
          <w:trHeight w:val="331"/>
        </w:trPr>
        <w:tc>
          <w:tcPr>
            <w:tcW w:w="3608" w:type="dxa"/>
            <w:shd w:val="clear" w:color="auto" w:fill="auto"/>
          </w:tcPr>
          <w:p w:rsidR="00D73D9B" w:rsidRPr="00D73D9B" w:rsidRDefault="00D73D9B" w:rsidP="00D73D9B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3991" w:type="dxa"/>
            <w:shd w:val="clear" w:color="auto" w:fill="auto"/>
          </w:tcPr>
          <w:p w:rsidR="00D73D9B" w:rsidRPr="00BB607C" w:rsidRDefault="00D73D9B" w:rsidP="00D73D9B">
            <w:pPr>
              <w:jc w:val="right"/>
              <w:rPr>
                <w:b w:val="0"/>
                <w:szCs w:val="24"/>
              </w:rPr>
            </w:pPr>
            <w:r w:rsidRPr="00BB607C">
              <w:rPr>
                <w:b w:val="0"/>
                <w:szCs w:val="24"/>
              </w:rPr>
              <w:t>Boczor Ervinné</w:t>
            </w:r>
          </w:p>
        </w:tc>
      </w:tr>
    </w:tbl>
    <w:p w:rsidR="001544D4" w:rsidRDefault="001544D4"/>
    <w:p w:rsidR="00392837" w:rsidRDefault="00392837"/>
    <w:p w:rsidR="00392837" w:rsidRDefault="00392837"/>
    <w:sectPr w:rsidR="0039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5620"/>
    <w:multiLevelType w:val="hybridMultilevel"/>
    <w:tmpl w:val="8D2C6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7"/>
    <w:rsid w:val="001544D4"/>
    <w:rsid w:val="00251C18"/>
    <w:rsid w:val="00392837"/>
    <w:rsid w:val="003F4DAE"/>
    <w:rsid w:val="004B29F8"/>
    <w:rsid w:val="004D0F97"/>
    <w:rsid w:val="005B7DE3"/>
    <w:rsid w:val="006A76DB"/>
    <w:rsid w:val="00AC40EE"/>
    <w:rsid w:val="00B76006"/>
    <w:rsid w:val="00C41BB5"/>
    <w:rsid w:val="00D56C6E"/>
    <w:rsid w:val="00D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1E71-E58D-4F6C-8C23-B071ABE3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9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7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538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2019-09-10T07:08:00Z</dcterms:created>
  <dcterms:modified xsi:type="dcterms:W3CDTF">2019-09-10T07:23:00Z</dcterms:modified>
</cp:coreProperties>
</file>